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EB" w:rsidRDefault="00EE67EB" w:rsidP="00EE67EB"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 w:hint="eastAsia"/>
          <w:b/>
          <w:color w:val="000000"/>
          <w:sz w:val="36"/>
          <w:szCs w:val="36"/>
        </w:rPr>
        <w:t>第二届</w:t>
      </w:r>
      <w:r w:rsidR="00313200">
        <w:rPr>
          <w:rFonts w:ascii="宋体" w:hAnsi="宋体" w:hint="eastAsia"/>
          <w:b/>
          <w:color w:val="000000"/>
          <w:sz w:val="36"/>
          <w:szCs w:val="36"/>
        </w:rPr>
        <w:t>（</w:t>
      </w:r>
      <w:r w:rsidRPr="003433C4">
        <w:rPr>
          <w:rFonts w:ascii="宋体" w:hAnsi="宋体" w:hint="eastAsia"/>
          <w:b/>
          <w:color w:val="000000"/>
          <w:sz w:val="36"/>
          <w:szCs w:val="36"/>
        </w:rPr>
        <w:t>201</w:t>
      </w:r>
      <w:r>
        <w:rPr>
          <w:rFonts w:ascii="宋体" w:hAnsi="宋体" w:hint="eastAsia"/>
          <w:b/>
          <w:color w:val="000000"/>
          <w:sz w:val="36"/>
          <w:szCs w:val="36"/>
        </w:rPr>
        <w:t>4</w:t>
      </w:r>
      <w:r w:rsidRPr="003433C4">
        <w:rPr>
          <w:rFonts w:ascii="宋体" w:hAnsi="宋体" w:hint="eastAsia"/>
          <w:b/>
          <w:color w:val="000000"/>
          <w:sz w:val="36"/>
          <w:szCs w:val="36"/>
        </w:rPr>
        <w:t>年</w:t>
      </w:r>
      <w:r>
        <w:rPr>
          <w:rFonts w:ascii="宋体" w:hAnsi="宋体" w:hint="eastAsia"/>
          <w:b/>
          <w:color w:val="000000"/>
          <w:sz w:val="36"/>
          <w:szCs w:val="36"/>
        </w:rPr>
        <w:t>度</w:t>
      </w:r>
      <w:r w:rsidR="00313200">
        <w:rPr>
          <w:rFonts w:ascii="宋体" w:hAnsi="宋体" w:hint="eastAsia"/>
          <w:b/>
          <w:color w:val="000000"/>
          <w:sz w:val="36"/>
          <w:szCs w:val="36"/>
        </w:rPr>
        <w:t>）</w:t>
      </w:r>
      <w:r w:rsidRPr="003433C4">
        <w:rPr>
          <w:rFonts w:ascii="宋体" w:hAnsi="宋体" w:hint="eastAsia"/>
          <w:b/>
          <w:color w:val="000000"/>
          <w:sz w:val="36"/>
          <w:szCs w:val="36"/>
        </w:rPr>
        <w:t>广东金融</w:t>
      </w:r>
      <w:r>
        <w:rPr>
          <w:rFonts w:ascii="宋体" w:hAnsi="宋体" w:hint="eastAsia"/>
          <w:b/>
          <w:color w:val="000000"/>
          <w:sz w:val="36"/>
          <w:szCs w:val="36"/>
        </w:rPr>
        <w:t>创新奖</w:t>
      </w:r>
      <w:r w:rsidR="00AD756A">
        <w:rPr>
          <w:rFonts w:ascii="宋体" w:hAnsi="宋体" w:hint="eastAsia"/>
          <w:b/>
          <w:color w:val="000000"/>
          <w:sz w:val="36"/>
          <w:szCs w:val="36"/>
        </w:rPr>
        <w:t>申报表</w:t>
      </w:r>
    </w:p>
    <w:p w:rsidR="00CA7ED6" w:rsidRDefault="00CA7ED6" w:rsidP="00EE67EB">
      <w:pPr>
        <w:jc w:val="center"/>
        <w:rPr>
          <w:rFonts w:ascii="宋体" w:hAnsi="宋体"/>
          <w:b/>
          <w:color w:val="000000"/>
          <w:sz w:val="36"/>
          <w:szCs w:val="36"/>
        </w:rPr>
      </w:pPr>
    </w:p>
    <w:tbl>
      <w:tblPr>
        <w:tblStyle w:val="a6"/>
        <w:tblW w:w="8613" w:type="dxa"/>
        <w:tblLayout w:type="fixed"/>
        <w:tblLook w:val="04A0" w:firstRow="1" w:lastRow="0" w:firstColumn="1" w:lastColumn="0" w:noHBand="0" w:noVBand="1"/>
      </w:tblPr>
      <w:tblGrid>
        <w:gridCol w:w="1101"/>
        <w:gridCol w:w="3159"/>
        <w:gridCol w:w="810"/>
        <w:gridCol w:w="3543"/>
      </w:tblGrid>
      <w:tr w:rsidR="00530107" w:rsidTr="00530107">
        <w:tc>
          <w:tcPr>
            <w:tcW w:w="8613" w:type="dxa"/>
            <w:gridSpan w:val="4"/>
          </w:tcPr>
          <w:p w:rsidR="00530107" w:rsidRDefault="00530107" w:rsidP="00CA7ED6">
            <w:pPr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sz w:val="28"/>
                <w:szCs w:val="28"/>
              </w:rPr>
              <w:t>申报</w:t>
            </w:r>
            <w:r w:rsidRPr="00526F5B">
              <w:rPr>
                <w:rFonts w:hint="eastAsia"/>
                <w:b/>
                <w:sz w:val="28"/>
                <w:szCs w:val="28"/>
              </w:rPr>
              <w:t>单位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530107" w:rsidTr="00530107">
        <w:tc>
          <w:tcPr>
            <w:tcW w:w="8613" w:type="dxa"/>
            <w:gridSpan w:val="4"/>
          </w:tcPr>
          <w:p w:rsidR="00530107" w:rsidRDefault="00530107" w:rsidP="00CA7ED6">
            <w:pPr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sz w:val="28"/>
                <w:szCs w:val="28"/>
              </w:rPr>
              <w:t>通讯地址：</w:t>
            </w:r>
          </w:p>
        </w:tc>
      </w:tr>
      <w:tr w:rsidR="00CA7ED6" w:rsidTr="00530107">
        <w:tc>
          <w:tcPr>
            <w:tcW w:w="1101" w:type="dxa"/>
          </w:tcPr>
          <w:p w:rsidR="00CA7ED6" w:rsidRDefault="00530107" w:rsidP="00CA7ED6">
            <w:pPr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3159" w:type="dxa"/>
          </w:tcPr>
          <w:p w:rsidR="00CA7ED6" w:rsidRDefault="00CA7ED6" w:rsidP="00CA7ED6">
            <w:pPr>
              <w:rPr>
                <w:rFonts w:ascii="宋体" w:hAnsi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810" w:type="dxa"/>
          </w:tcPr>
          <w:p w:rsidR="00CA7ED6" w:rsidRDefault="00530107" w:rsidP="00CA7ED6">
            <w:pPr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 w:rsidRPr="00526F5B"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543" w:type="dxa"/>
          </w:tcPr>
          <w:p w:rsidR="00CA7ED6" w:rsidRDefault="00CA7ED6" w:rsidP="00CA7ED6">
            <w:pPr>
              <w:rPr>
                <w:rFonts w:ascii="宋体" w:hAnsi="宋体"/>
                <w:b/>
                <w:color w:val="000000"/>
                <w:sz w:val="36"/>
                <w:szCs w:val="36"/>
              </w:rPr>
            </w:pPr>
          </w:p>
        </w:tc>
      </w:tr>
      <w:tr w:rsidR="00CA7ED6" w:rsidTr="00530107">
        <w:tc>
          <w:tcPr>
            <w:tcW w:w="1101" w:type="dxa"/>
          </w:tcPr>
          <w:p w:rsidR="00CA7ED6" w:rsidRDefault="00530107" w:rsidP="00CA7ED6">
            <w:pPr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 w:rsidRPr="00526F5B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159" w:type="dxa"/>
          </w:tcPr>
          <w:p w:rsidR="00CA7ED6" w:rsidRDefault="00CA7ED6" w:rsidP="00CA7ED6">
            <w:pPr>
              <w:rPr>
                <w:rFonts w:ascii="宋体" w:hAnsi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810" w:type="dxa"/>
          </w:tcPr>
          <w:p w:rsidR="00CA7ED6" w:rsidRDefault="00530107" w:rsidP="00CA7ED6">
            <w:pPr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 w:rsidRPr="00526F5B">
              <w:rPr>
                <w:rFonts w:eastAsia="黑体"/>
                <w:sz w:val="28"/>
                <w:szCs w:val="28"/>
              </w:rPr>
              <w:t>E-mail</w:t>
            </w:r>
          </w:p>
        </w:tc>
        <w:tc>
          <w:tcPr>
            <w:tcW w:w="3543" w:type="dxa"/>
          </w:tcPr>
          <w:p w:rsidR="00CA7ED6" w:rsidRDefault="00CA7ED6" w:rsidP="00CA7ED6">
            <w:pPr>
              <w:rPr>
                <w:rFonts w:ascii="宋体" w:hAnsi="宋体"/>
                <w:b/>
                <w:color w:val="000000"/>
                <w:sz w:val="36"/>
                <w:szCs w:val="36"/>
              </w:rPr>
            </w:pPr>
          </w:p>
        </w:tc>
      </w:tr>
      <w:tr w:rsidR="00CA7ED6" w:rsidTr="00530107">
        <w:tc>
          <w:tcPr>
            <w:tcW w:w="1101" w:type="dxa"/>
          </w:tcPr>
          <w:p w:rsidR="00CA7ED6" w:rsidRDefault="00530107" w:rsidP="00CA7ED6">
            <w:pPr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 w:rsidRPr="00AD756A">
              <w:rPr>
                <w:rFonts w:hint="eastAsia"/>
                <w:b/>
                <w:sz w:val="28"/>
                <w:szCs w:val="28"/>
              </w:rPr>
              <w:t>报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  <w:r w:rsidRPr="00AD756A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159" w:type="dxa"/>
          </w:tcPr>
          <w:p w:rsidR="00CA7ED6" w:rsidRDefault="00CA7ED6" w:rsidP="00CA7ED6">
            <w:pPr>
              <w:rPr>
                <w:rFonts w:ascii="宋体" w:hAnsi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810" w:type="dxa"/>
          </w:tcPr>
          <w:p w:rsidR="00CA7ED6" w:rsidRDefault="00530107" w:rsidP="00CA7ED6">
            <w:pPr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sz w:val="28"/>
                <w:szCs w:val="28"/>
              </w:rPr>
              <w:t>参评项目</w:t>
            </w:r>
          </w:p>
        </w:tc>
        <w:tc>
          <w:tcPr>
            <w:tcW w:w="3543" w:type="dxa"/>
          </w:tcPr>
          <w:p w:rsidR="00CA7ED6" w:rsidRDefault="00CA7ED6" w:rsidP="00CA7ED6">
            <w:pPr>
              <w:rPr>
                <w:rFonts w:ascii="宋体" w:hAnsi="宋体"/>
                <w:b/>
                <w:color w:val="000000"/>
                <w:sz w:val="36"/>
                <w:szCs w:val="36"/>
              </w:rPr>
            </w:pPr>
          </w:p>
        </w:tc>
      </w:tr>
      <w:tr w:rsidR="00CA7ED6" w:rsidTr="00530107">
        <w:tc>
          <w:tcPr>
            <w:tcW w:w="1101" w:type="dxa"/>
          </w:tcPr>
          <w:p w:rsidR="00CA7ED6" w:rsidRDefault="00530107" w:rsidP="00CA7ED6">
            <w:pPr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 w:rsidRPr="00AD756A">
              <w:rPr>
                <w:rFonts w:eastAsia="黑体" w:hint="eastAsia"/>
                <w:sz w:val="28"/>
                <w:szCs w:val="28"/>
              </w:rPr>
              <w:t>材料题目</w:t>
            </w:r>
          </w:p>
        </w:tc>
        <w:tc>
          <w:tcPr>
            <w:tcW w:w="3159" w:type="dxa"/>
          </w:tcPr>
          <w:p w:rsidR="00CA7ED6" w:rsidRDefault="00CA7ED6" w:rsidP="00CA7ED6">
            <w:pPr>
              <w:rPr>
                <w:rFonts w:ascii="宋体" w:hAnsi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810" w:type="dxa"/>
          </w:tcPr>
          <w:p w:rsidR="00CA7ED6" w:rsidRDefault="00530107" w:rsidP="00CA7ED6">
            <w:pPr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eastAsia="黑体" w:hint="eastAsia"/>
                <w:sz w:val="28"/>
                <w:szCs w:val="28"/>
              </w:rPr>
              <w:t>简要概述</w:t>
            </w:r>
          </w:p>
        </w:tc>
        <w:tc>
          <w:tcPr>
            <w:tcW w:w="3543" w:type="dxa"/>
          </w:tcPr>
          <w:p w:rsidR="00CA7ED6" w:rsidRDefault="00CA7ED6" w:rsidP="00CA7ED6">
            <w:pPr>
              <w:rPr>
                <w:rFonts w:ascii="宋体" w:hAnsi="宋体"/>
                <w:b/>
                <w:color w:val="000000"/>
                <w:sz w:val="36"/>
                <w:szCs w:val="36"/>
              </w:rPr>
            </w:pPr>
          </w:p>
        </w:tc>
      </w:tr>
      <w:tr w:rsidR="00CA7ED6" w:rsidTr="00530107">
        <w:tc>
          <w:tcPr>
            <w:tcW w:w="1101" w:type="dxa"/>
          </w:tcPr>
          <w:p w:rsidR="00CA7ED6" w:rsidRDefault="00530107" w:rsidP="00CA7ED6">
            <w:pPr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>
              <w:rPr>
                <w:rFonts w:hint="eastAsia"/>
                <w:b/>
                <w:sz w:val="28"/>
                <w:szCs w:val="28"/>
              </w:rPr>
              <w:t>负责人签名</w:t>
            </w:r>
          </w:p>
        </w:tc>
        <w:tc>
          <w:tcPr>
            <w:tcW w:w="3159" w:type="dxa"/>
          </w:tcPr>
          <w:p w:rsidR="00CA7ED6" w:rsidRDefault="00CA7ED6" w:rsidP="00CA7ED6">
            <w:pPr>
              <w:rPr>
                <w:rFonts w:ascii="宋体" w:hAnsi="宋体"/>
                <w:b/>
                <w:color w:val="000000"/>
                <w:sz w:val="36"/>
                <w:szCs w:val="36"/>
              </w:rPr>
            </w:pPr>
          </w:p>
        </w:tc>
        <w:tc>
          <w:tcPr>
            <w:tcW w:w="810" w:type="dxa"/>
          </w:tcPr>
          <w:p w:rsidR="00CA7ED6" w:rsidRDefault="00530107" w:rsidP="00CA7ED6">
            <w:pPr>
              <w:rPr>
                <w:rFonts w:ascii="宋体" w:hAnsi="宋体"/>
                <w:b/>
                <w:color w:val="000000"/>
                <w:sz w:val="36"/>
                <w:szCs w:val="36"/>
              </w:rPr>
            </w:pPr>
            <w:r w:rsidRPr="00526F5B">
              <w:rPr>
                <w:rFonts w:hint="eastAsia"/>
                <w:b/>
                <w:sz w:val="28"/>
                <w:szCs w:val="28"/>
              </w:rPr>
              <w:t>加盖公章</w:t>
            </w:r>
          </w:p>
        </w:tc>
        <w:tc>
          <w:tcPr>
            <w:tcW w:w="3543" w:type="dxa"/>
          </w:tcPr>
          <w:p w:rsidR="00CA7ED6" w:rsidRDefault="00CA7ED6" w:rsidP="00CA7ED6">
            <w:pPr>
              <w:rPr>
                <w:rFonts w:ascii="宋体" w:hAnsi="宋体"/>
                <w:b/>
                <w:color w:val="000000"/>
                <w:sz w:val="36"/>
                <w:szCs w:val="36"/>
              </w:rPr>
            </w:pPr>
          </w:p>
        </w:tc>
      </w:tr>
    </w:tbl>
    <w:p w:rsidR="00AD756A" w:rsidRPr="00AD756A" w:rsidRDefault="00AD756A" w:rsidP="00AD756A">
      <w:pPr>
        <w:rPr>
          <w:rFonts w:ascii="宋体" w:hAnsi="宋体"/>
          <w:b/>
          <w:color w:val="000000"/>
          <w:sz w:val="24"/>
        </w:rPr>
      </w:pPr>
    </w:p>
    <w:p w:rsidR="00DA6A8D" w:rsidRPr="00D33600" w:rsidRDefault="00CA7ED6">
      <w:pPr>
        <w:rPr>
          <w:sz w:val="24"/>
        </w:rPr>
      </w:pPr>
      <w:r w:rsidRPr="00D33600">
        <w:rPr>
          <w:rFonts w:hint="eastAsia"/>
          <w:sz w:val="24"/>
        </w:rPr>
        <w:t>注：</w:t>
      </w:r>
    </w:p>
    <w:p w:rsidR="00AD756A" w:rsidRPr="00D33600" w:rsidRDefault="00AD756A" w:rsidP="00AD756A">
      <w:pPr>
        <w:spacing w:line="360" w:lineRule="auto"/>
        <w:ind w:firstLineChars="200" w:firstLine="480"/>
        <w:rPr>
          <w:rFonts w:asciiTheme="majorEastAsia" w:eastAsiaTheme="majorEastAsia" w:hAnsiTheme="majorEastAsia" w:cs="宋体"/>
          <w:color w:val="232323"/>
          <w:kern w:val="0"/>
          <w:sz w:val="24"/>
        </w:rPr>
      </w:pPr>
      <w:r w:rsidRPr="00D33600">
        <w:rPr>
          <w:rFonts w:asciiTheme="majorEastAsia" w:eastAsiaTheme="majorEastAsia" w:hAnsiTheme="majorEastAsia" w:cs="宋体" w:hint="eastAsia"/>
          <w:color w:val="232323"/>
          <w:kern w:val="0"/>
          <w:sz w:val="24"/>
        </w:rPr>
        <w:t>申报单位填写统一的申报表，并提供2014年金融创新的具体情况介绍（5000字以内）和相关证明材料。</w:t>
      </w:r>
      <w:r w:rsidR="00CA7ED6" w:rsidRPr="00D33600">
        <w:rPr>
          <w:rFonts w:asciiTheme="majorEastAsia" w:eastAsiaTheme="majorEastAsia" w:hAnsiTheme="majorEastAsia" w:cs="宋体" w:hint="eastAsia"/>
          <w:color w:val="232323"/>
          <w:kern w:val="0"/>
          <w:sz w:val="24"/>
        </w:rPr>
        <w:t>发送一份电子版到：</w:t>
      </w:r>
      <w:hyperlink r:id="rId6" w:history="1">
        <w:r w:rsidR="00CA7ED6" w:rsidRPr="00D33600">
          <w:rPr>
            <w:rStyle w:val="a5"/>
            <w:rFonts w:asciiTheme="majorEastAsia" w:eastAsiaTheme="majorEastAsia" w:hAnsiTheme="majorEastAsia" w:cs="宋体" w:hint="eastAsia"/>
            <w:kern w:val="0"/>
            <w:sz w:val="24"/>
          </w:rPr>
          <w:t>h83364563@126.com</w:t>
        </w:r>
      </w:hyperlink>
      <w:r w:rsidR="00CA7ED6" w:rsidRPr="00D33600">
        <w:rPr>
          <w:rFonts w:asciiTheme="majorEastAsia" w:eastAsiaTheme="majorEastAsia" w:hAnsiTheme="majorEastAsia" w:cs="宋体" w:hint="eastAsia"/>
          <w:color w:val="232323"/>
          <w:kern w:val="0"/>
          <w:sz w:val="24"/>
        </w:rPr>
        <w:t>；另外打印</w:t>
      </w:r>
      <w:bookmarkStart w:id="0" w:name="_GoBack"/>
      <w:bookmarkEnd w:id="0"/>
      <w:r w:rsidR="00CA7ED6" w:rsidRPr="00D33600">
        <w:rPr>
          <w:rFonts w:asciiTheme="majorEastAsia" w:eastAsiaTheme="majorEastAsia" w:hAnsiTheme="majorEastAsia" w:cs="宋体" w:hint="eastAsia"/>
          <w:color w:val="232323"/>
          <w:kern w:val="0"/>
          <w:sz w:val="24"/>
        </w:rPr>
        <w:t>五份，邮寄：</w:t>
      </w:r>
      <w:r w:rsidR="00673E82">
        <w:rPr>
          <w:rFonts w:ascii="Tahoma" w:hAnsi="Tahoma" w:cs="Tahoma" w:hint="eastAsia"/>
          <w:color w:val="000000"/>
          <w:szCs w:val="21"/>
        </w:rPr>
        <w:t>香港黄竹坑道</w:t>
      </w:r>
      <w:r w:rsidR="00673E82">
        <w:rPr>
          <w:rFonts w:ascii="Tahoma" w:hAnsi="Tahoma" w:cs="Tahoma"/>
          <w:color w:val="000000"/>
          <w:szCs w:val="21"/>
        </w:rPr>
        <w:t>27</w:t>
      </w:r>
      <w:r w:rsidR="00673E82">
        <w:rPr>
          <w:rFonts w:ascii="Tahoma" w:hAnsi="Tahoma" w:cs="Tahoma" w:hint="eastAsia"/>
          <w:color w:val="000000"/>
          <w:szCs w:val="21"/>
        </w:rPr>
        <w:t>号</w:t>
      </w:r>
      <w:proofErr w:type="gramStart"/>
      <w:r w:rsidR="00673E82">
        <w:rPr>
          <w:rFonts w:ascii="Tahoma" w:hAnsi="Tahoma" w:cs="Tahoma" w:hint="eastAsia"/>
          <w:color w:val="000000"/>
          <w:szCs w:val="21"/>
        </w:rPr>
        <w:t>甄沾记</w:t>
      </w:r>
      <w:proofErr w:type="gramEnd"/>
      <w:r w:rsidR="00673E82">
        <w:rPr>
          <w:rFonts w:ascii="Tahoma" w:hAnsi="Tahoma" w:cs="Tahoma" w:hint="eastAsia"/>
          <w:color w:val="000000"/>
          <w:szCs w:val="21"/>
        </w:rPr>
        <w:t>大厦</w:t>
      </w:r>
      <w:r w:rsidR="00673E82">
        <w:rPr>
          <w:rFonts w:ascii="Tahoma" w:hAnsi="Tahoma" w:cs="Tahoma"/>
          <w:color w:val="000000"/>
          <w:szCs w:val="21"/>
        </w:rPr>
        <w:t>6</w:t>
      </w:r>
      <w:r w:rsidR="00673E82">
        <w:rPr>
          <w:rFonts w:ascii="Tahoma" w:hAnsi="Tahoma" w:cs="Tahoma" w:hint="eastAsia"/>
          <w:color w:val="000000"/>
          <w:szCs w:val="21"/>
        </w:rPr>
        <w:t>楼</w:t>
      </w:r>
      <w:r w:rsidR="00673E82">
        <w:rPr>
          <w:rFonts w:ascii="Tahoma" w:hAnsi="Tahoma" w:cs="Tahoma"/>
          <w:color w:val="000000"/>
          <w:szCs w:val="21"/>
        </w:rPr>
        <w:t>F</w:t>
      </w:r>
      <w:r w:rsidR="00673E82">
        <w:rPr>
          <w:rFonts w:ascii="Tahoma" w:hAnsi="Tahoma" w:cs="Tahoma" w:hint="eastAsia"/>
          <w:color w:val="000000"/>
          <w:szCs w:val="21"/>
        </w:rPr>
        <w:t>室香港企业促进会</w:t>
      </w:r>
    </w:p>
    <w:p w:rsidR="004F1156" w:rsidRPr="007F50AC" w:rsidRDefault="004F1156"/>
    <w:sectPr w:rsidR="004F1156" w:rsidRPr="007F5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EB"/>
    <w:rsid w:val="00007F9E"/>
    <w:rsid w:val="000664BA"/>
    <w:rsid w:val="000A7B88"/>
    <w:rsid w:val="000E3DE7"/>
    <w:rsid w:val="00116BF4"/>
    <w:rsid w:val="00123FC8"/>
    <w:rsid w:val="002048CE"/>
    <w:rsid w:val="002221C8"/>
    <w:rsid w:val="00284367"/>
    <w:rsid w:val="0028696C"/>
    <w:rsid w:val="002924F8"/>
    <w:rsid w:val="00313200"/>
    <w:rsid w:val="003917CD"/>
    <w:rsid w:val="004405DC"/>
    <w:rsid w:val="00460CF8"/>
    <w:rsid w:val="00462FC5"/>
    <w:rsid w:val="00473ACB"/>
    <w:rsid w:val="004C4404"/>
    <w:rsid w:val="004C5BF0"/>
    <w:rsid w:val="004D5B83"/>
    <w:rsid w:val="004F1156"/>
    <w:rsid w:val="00530107"/>
    <w:rsid w:val="00533BB3"/>
    <w:rsid w:val="00554D8D"/>
    <w:rsid w:val="005B4E57"/>
    <w:rsid w:val="005F4010"/>
    <w:rsid w:val="00652C5F"/>
    <w:rsid w:val="00673E82"/>
    <w:rsid w:val="006D49DC"/>
    <w:rsid w:val="007036A5"/>
    <w:rsid w:val="007135D9"/>
    <w:rsid w:val="00786A48"/>
    <w:rsid w:val="007C0F8E"/>
    <w:rsid w:val="007F0532"/>
    <w:rsid w:val="007F50AC"/>
    <w:rsid w:val="008E7DDC"/>
    <w:rsid w:val="00913896"/>
    <w:rsid w:val="00913DF3"/>
    <w:rsid w:val="00916371"/>
    <w:rsid w:val="00926265"/>
    <w:rsid w:val="00A14BE5"/>
    <w:rsid w:val="00A65D9B"/>
    <w:rsid w:val="00AD756A"/>
    <w:rsid w:val="00B41616"/>
    <w:rsid w:val="00B853C3"/>
    <w:rsid w:val="00B95557"/>
    <w:rsid w:val="00BC6ACF"/>
    <w:rsid w:val="00BE2D3E"/>
    <w:rsid w:val="00C015AF"/>
    <w:rsid w:val="00CA7ED6"/>
    <w:rsid w:val="00D06AFA"/>
    <w:rsid w:val="00D33600"/>
    <w:rsid w:val="00D44AF1"/>
    <w:rsid w:val="00DC4DA2"/>
    <w:rsid w:val="00E1178C"/>
    <w:rsid w:val="00E97CAD"/>
    <w:rsid w:val="00EB6896"/>
    <w:rsid w:val="00EC18E5"/>
    <w:rsid w:val="00EE67EB"/>
    <w:rsid w:val="00F36496"/>
    <w:rsid w:val="00F91CB4"/>
    <w:rsid w:val="00FE0059"/>
    <w:rsid w:val="00FE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4-13">
    <w:name w:val="reader-word-layer reader-word-s4-13"/>
    <w:basedOn w:val="a"/>
    <w:rsid w:val="00EE67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23">
    <w:name w:val="reader-word-layer reader-word-s2-23"/>
    <w:basedOn w:val="a"/>
    <w:rsid w:val="00EE67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6">
    <w:name w:val="reader-word-layer reader-word-s2-6"/>
    <w:basedOn w:val="a"/>
    <w:rsid w:val="00EE67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F364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6496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462FC5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786A48"/>
    <w:rPr>
      <w:color w:val="0000FF" w:themeColor="hyperlink"/>
      <w:u w:val="single"/>
    </w:rPr>
  </w:style>
  <w:style w:type="table" w:styleId="a6">
    <w:name w:val="Table Grid"/>
    <w:basedOn w:val="a1"/>
    <w:rsid w:val="00AD756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reader-word-s4-13">
    <w:name w:val="reader-word-layer reader-word-s4-13"/>
    <w:basedOn w:val="a"/>
    <w:rsid w:val="00EE67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23">
    <w:name w:val="reader-word-layer reader-word-s2-23"/>
    <w:basedOn w:val="a"/>
    <w:rsid w:val="00EE67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6">
    <w:name w:val="reader-word-layer reader-word-s2-6"/>
    <w:basedOn w:val="a"/>
    <w:rsid w:val="00EE67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Balloon Text"/>
    <w:basedOn w:val="a"/>
    <w:link w:val="Char"/>
    <w:uiPriority w:val="99"/>
    <w:semiHidden/>
    <w:unhideWhenUsed/>
    <w:rsid w:val="00F3649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6496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462FC5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786A48"/>
    <w:rPr>
      <w:color w:val="0000FF" w:themeColor="hyperlink"/>
      <w:u w:val="single"/>
    </w:rPr>
  </w:style>
  <w:style w:type="table" w:styleId="a6">
    <w:name w:val="Table Grid"/>
    <w:basedOn w:val="a1"/>
    <w:rsid w:val="00AD756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99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15" w:color="EEEBE3"/>
              </w:divBdr>
              <w:divsChild>
                <w:div w:id="632562247">
                  <w:marLeft w:val="0"/>
                  <w:marRight w:val="0"/>
                  <w:marTop w:val="225"/>
                  <w:marBottom w:val="0"/>
                  <w:divBdr>
                    <w:top w:val="single" w:sz="6" w:space="11" w:color="EEEBE3"/>
                    <w:left w:val="single" w:sz="6" w:space="11" w:color="EEEBE3"/>
                    <w:bottom w:val="single" w:sz="6" w:space="11" w:color="EEEBE3"/>
                    <w:right w:val="single" w:sz="6" w:space="11" w:color="EEEBE3"/>
                  </w:divBdr>
                </w:div>
              </w:divsChild>
            </w:div>
          </w:divsChild>
        </w:div>
      </w:divsChild>
    </w:div>
    <w:div w:id="6492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84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15" w:color="EEEBE3"/>
              </w:divBdr>
              <w:divsChild>
                <w:div w:id="2073887564">
                  <w:marLeft w:val="0"/>
                  <w:marRight w:val="0"/>
                  <w:marTop w:val="225"/>
                  <w:marBottom w:val="0"/>
                  <w:divBdr>
                    <w:top w:val="single" w:sz="6" w:space="11" w:color="EEEBE3"/>
                    <w:left w:val="single" w:sz="6" w:space="11" w:color="EEEBE3"/>
                    <w:bottom w:val="single" w:sz="6" w:space="11" w:color="EEEBE3"/>
                    <w:right w:val="single" w:sz="6" w:space="11" w:color="EEEBE3"/>
                  </w:divBdr>
                </w:div>
              </w:divsChild>
            </w:div>
          </w:divsChild>
        </w:div>
      </w:divsChild>
    </w:div>
    <w:div w:id="6567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42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83364563@126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33745-BC3B-4964-91F2-178B131BE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2015-05-24T08:28:00Z</dcterms:created>
  <dcterms:modified xsi:type="dcterms:W3CDTF">2015-05-24T08:28:00Z</dcterms:modified>
</cp:coreProperties>
</file>